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E9ABC5" w14:textId="77777777" w:rsidR="00501D80" w:rsidRPr="009618D3" w:rsidRDefault="00501D80" w:rsidP="00FC6A85">
      <w:pPr>
        <w:jc w:val="both"/>
        <w:rPr>
          <w:rFonts w:ascii="Verdana" w:hAnsi="Verdana"/>
          <w:sz w:val="28"/>
          <w:szCs w:val="28"/>
        </w:rPr>
      </w:pPr>
    </w:p>
    <w:p w14:paraId="1B6F756B" w14:textId="46A2E25C" w:rsidR="009B402F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9618D3">
        <w:rPr>
          <w:rFonts w:ascii="Verdana" w:hAnsi="Verdana"/>
          <w:b/>
          <w:sz w:val="28"/>
          <w:szCs w:val="28"/>
        </w:rPr>
        <w:t xml:space="preserve">Čestné prohlášení </w:t>
      </w:r>
      <w:r w:rsidR="00C77026" w:rsidRPr="009618D3">
        <w:rPr>
          <w:rFonts w:ascii="Verdana" w:hAnsi="Verdana"/>
          <w:b/>
          <w:sz w:val="28"/>
          <w:szCs w:val="28"/>
        </w:rPr>
        <w:t>ve vztahu k zákonu o registru smluv</w:t>
      </w:r>
    </w:p>
    <w:p w14:paraId="70148006" w14:textId="77777777" w:rsidR="00AA147F" w:rsidRPr="00925859" w:rsidRDefault="00AA147F" w:rsidP="00AA147F">
      <w:pPr>
        <w:spacing w:before="120" w:after="120" w:line="264" w:lineRule="auto"/>
        <w:jc w:val="both"/>
        <w:rPr>
          <w:rFonts w:ascii="Verdana" w:eastAsia="Verdana" w:hAnsi="Verdana"/>
          <w:b/>
          <w:bCs/>
          <w:sz w:val="18"/>
          <w:szCs w:val="18"/>
          <w:lang w:eastAsia="en-US"/>
        </w:rPr>
      </w:pPr>
      <w:r w:rsidRPr="00925859">
        <w:rPr>
          <w:rFonts w:ascii="Verdana" w:eastAsia="Verdana" w:hAnsi="Verdana"/>
          <w:b/>
          <w:bCs/>
          <w:sz w:val="18"/>
          <w:szCs w:val="18"/>
          <w:lang w:eastAsia="en-US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„ZRS“)</w:t>
      </w:r>
    </w:p>
    <w:p w14:paraId="21CC12D8" w14:textId="77777777" w:rsidR="00AA147F" w:rsidRPr="00925859" w:rsidRDefault="00AA147F" w:rsidP="00AA147F">
      <w:pPr>
        <w:widowControl w:val="0"/>
        <w:autoSpaceDE w:val="0"/>
        <w:spacing w:before="120" w:after="120" w:line="297" w:lineRule="exact"/>
        <w:jc w:val="both"/>
        <w:rPr>
          <w:rFonts w:ascii="Verdana" w:eastAsia="Verdana" w:hAnsi="Verdana"/>
          <w:b/>
          <w:bCs/>
          <w:sz w:val="18"/>
          <w:szCs w:val="18"/>
          <w:lang w:eastAsia="en-US"/>
        </w:rPr>
      </w:pPr>
      <w:r w:rsidRPr="00925859">
        <w:rPr>
          <w:rFonts w:ascii="Verdana" w:eastAsia="Verdana" w:hAnsi="Verdana"/>
          <w:b/>
          <w:bCs/>
          <w:sz w:val="18"/>
          <w:szCs w:val="18"/>
          <w:lang w:eastAsia="en-US"/>
        </w:rPr>
        <w:t>Účastník:</w:t>
      </w:r>
    </w:p>
    <w:p w14:paraId="2CFBB45F" w14:textId="77777777" w:rsidR="00AA147F" w:rsidRPr="00925859" w:rsidRDefault="00AA147F" w:rsidP="00AA147F">
      <w:pPr>
        <w:widowControl w:val="0"/>
        <w:autoSpaceDE w:val="0"/>
        <w:spacing w:before="120" w:after="120" w:line="278" w:lineRule="exact"/>
        <w:jc w:val="both"/>
        <w:outlineLvl w:val="0"/>
        <w:rPr>
          <w:rFonts w:ascii="Verdana" w:eastAsia="Verdana" w:hAnsi="Verdana"/>
          <w:b/>
          <w:sz w:val="18"/>
          <w:szCs w:val="18"/>
          <w:lang w:eastAsia="en-US"/>
        </w:rPr>
      </w:pPr>
      <w:r w:rsidRPr="00925859">
        <w:rPr>
          <w:rFonts w:ascii="Verdana" w:eastAsia="Verdana" w:hAnsi="Verdana"/>
          <w:sz w:val="18"/>
          <w:szCs w:val="18"/>
          <w:lang w:eastAsia="en-US"/>
        </w:rPr>
        <w:t>Obchodní firma / jméno a příjmení</w:t>
      </w:r>
      <w:r w:rsidRPr="00925859">
        <w:rPr>
          <w:rFonts w:ascii="Verdana" w:eastAsia="Verdana" w:hAnsi="Verdana"/>
          <w:sz w:val="18"/>
          <w:szCs w:val="18"/>
          <w:vertAlign w:val="superscript"/>
          <w:lang w:eastAsia="en-US"/>
        </w:rPr>
        <w:footnoteReference w:id="1"/>
      </w:r>
      <w:r w:rsidRPr="00925859">
        <w:rPr>
          <w:rFonts w:ascii="Verdana" w:eastAsia="Verdana" w:hAnsi="Verdana"/>
          <w:sz w:val="18"/>
          <w:szCs w:val="18"/>
          <w:lang w:eastAsia="en-US"/>
        </w:rPr>
        <w:tab/>
      </w:r>
      <w:sdt>
        <w:sdtPr>
          <w:rPr>
            <w:rFonts w:ascii="Verdana" w:eastAsia="Verdana" w:hAnsi="Verdana"/>
            <w:b/>
            <w:sz w:val="18"/>
            <w:szCs w:val="18"/>
            <w:lang w:eastAsia="en-US"/>
          </w:rPr>
          <w:id w:val="-109904729"/>
          <w:placeholder>
            <w:docPart w:val="E1508CE7D7D34940B21DAC4FD6A43345"/>
          </w:placeholder>
        </w:sdtPr>
        <w:sdtEndPr/>
        <w:sdtContent>
          <w:r w:rsidRPr="00925859">
            <w:rPr>
              <w:rFonts w:ascii="Verdana" w:eastAsia="Verdana" w:hAnsi="Verdana"/>
              <w:sz w:val="18"/>
              <w:szCs w:val="18"/>
              <w:lang w:eastAsia="en-US"/>
            </w:rPr>
            <w:t>[</w:t>
          </w:r>
          <w:r w:rsidRPr="00925859">
            <w:rPr>
              <w:rFonts w:ascii="Verdana" w:eastAsia="Verdana" w:hAnsi="Verdana"/>
              <w:b/>
              <w:sz w:val="18"/>
              <w:szCs w:val="18"/>
              <w:highlight w:val="yellow"/>
              <w:lang w:eastAsia="en-US"/>
            </w:rPr>
            <w:t>DOPLNÍ DODAVATEL</w:t>
          </w:r>
          <w:r w:rsidRPr="00925859">
            <w:rPr>
              <w:rFonts w:ascii="Verdana" w:eastAsia="Verdana" w:hAnsi="Verdana"/>
              <w:sz w:val="18"/>
              <w:szCs w:val="18"/>
              <w:lang w:eastAsia="en-US"/>
            </w:rPr>
            <w:t>]</w:t>
          </w:r>
        </w:sdtContent>
      </w:sdt>
    </w:p>
    <w:p w14:paraId="4F437A6D" w14:textId="77777777" w:rsidR="00AA147F" w:rsidRPr="00925859" w:rsidRDefault="00AA147F" w:rsidP="00AA147F">
      <w:pPr>
        <w:widowControl w:val="0"/>
        <w:autoSpaceDE w:val="0"/>
        <w:spacing w:before="120" w:after="120" w:line="278" w:lineRule="exact"/>
        <w:jc w:val="both"/>
        <w:rPr>
          <w:rFonts w:ascii="Verdana" w:eastAsia="Verdana" w:hAnsi="Verdana"/>
          <w:sz w:val="18"/>
          <w:szCs w:val="18"/>
          <w:lang w:eastAsia="en-US"/>
        </w:rPr>
      </w:pPr>
      <w:r w:rsidRPr="00925859">
        <w:rPr>
          <w:rFonts w:ascii="Verdana" w:eastAsia="Verdana" w:hAnsi="Verdana"/>
          <w:sz w:val="18"/>
          <w:szCs w:val="18"/>
          <w:lang w:eastAsia="en-US"/>
        </w:rPr>
        <w:t>Sídlo/místo podnikání</w:t>
      </w:r>
      <w:r w:rsidRPr="00925859">
        <w:rPr>
          <w:rFonts w:ascii="Verdana" w:eastAsia="Verdana" w:hAnsi="Verdana"/>
          <w:sz w:val="18"/>
          <w:szCs w:val="18"/>
          <w:lang w:eastAsia="en-US"/>
        </w:rPr>
        <w:tab/>
      </w:r>
      <w:r w:rsidRPr="00925859">
        <w:rPr>
          <w:rFonts w:ascii="Verdana" w:eastAsia="Verdana" w:hAnsi="Verdana"/>
          <w:sz w:val="18"/>
          <w:szCs w:val="18"/>
          <w:lang w:eastAsia="en-US"/>
        </w:rPr>
        <w:tab/>
      </w:r>
      <w:r w:rsidRPr="00925859">
        <w:rPr>
          <w:rFonts w:ascii="Verdana" w:eastAsia="Verdana" w:hAnsi="Verdana"/>
          <w:sz w:val="18"/>
          <w:szCs w:val="18"/>
          <w:lang w:eastAsia="en-US"/>
        </w:rPr>
        <w:tab/>
        <w:t>[</w:t>
      </w:r>
      <w:r w:rsidRPr="00925859">
        <w:rPr>
          <w:rFonts w:ascii="Verdana" w:eastAsia="Verdana" w:hAnsi="Verdana"/>
          <w:sz w:val="18"/>
          <w:szCs w:val="18"/>
          <w:highlight w:val="yellow"/>
          <w:lang w:eastAsia="en-US"/>
        </w:rPr>
        <w:t>DOPLNÍ DODAVATEL</w:t>
      </w:r>
      <w:r w:rsidRPr="00925859">
        <w:rPr>
          <w:rFonts w:ascii="Verdana" w:eastAsia="Verdana" w:hAnsi="Verdana"/>
          <w:sz w:val="18"/>
          <w:szCs w:val="18"/>
          <w:lang w:eastAsia="en-US"/>
        </w:rPr>
        <w:t>]</w:t>
      </w:r>
    </w:p>
    <w:p w14:paraId="6ABC803C" w14:textId="77777777" w:rsidR="00AA147F" w:rsidRPr="00925859" w:rsidRDefault="00AA147F" w:rsidP="00AA147F">
      <w:pPr>
        <w:tabs>
          <w:tab w:val="num" w:pos="810"/>
        </w:tabs>
        <w:spacing w:before="60" w:line="240" w:lineRule="exact"/>
        <w:rPr>
          <w:rFonts w:ascii="Verdana" w:hAnsi="Verdana" w:cs="Calibri"/>
          <w:b/>
          <w:bCs/>
          <w:sz w:val="18"/>
          <w:szCs w:val="18"/>
        </w:rPr>
      </w:pPr>
      <w:r w:rsidRPr="00925859">
        <w:rPr>
          <w:rFonts w:ascii="Verdana" w:hAnsi="Verdana" w:cs="Arial"/>
          <w:sz w:val="18"/>
          <w:szCs w:val="18"/>
        </w:rPr>
        <w:t>IČO</w:t>
      </w:r>
      <w:r w:rsidRPr="00925859">
        <w:rPr>
          <w:rFonts w:ascii="Verdana" w:hAnsi="Verdana" w:cs="Arial"/>
          <w:sz w:val="18"/>
          <w:szCs w:val="18"/>
        </w:rPr>
        <w:tab/>
      </w:r>
      <w:r w:rsidRPr="00925859">
        <w:rPr>
          <w:rFonts w:ascii="Verdana" w:hAnsi="Verdana" w:cs="Arial"/>
          <w:sz w:val="18"/>
          <w:szCs w:val="18"/>
        </w:rPr>
        <w:tab/>
      </w:r>
      <w:r w:rsidRPr="00925859">
        <w:rPr>
          <w:rFonts w:ascii="Verdana" w:hAnsi="Verdana" w:cs="Arial"/>
          <w:sz w:val="18"/>
          <w:szCs w:val="18"/>
        </w:rPr>
        <w:tab/>
      </w:r>
      <w:r w:rsidRPr="00925859">
        <w:rPr>
          <w:rFonts w:ascii="Verdana" w:hAnsi="Verdana" w:cs="Arial"/>
          <w:sz w:val="18"/>
          <w:szCs w:val="18"/>
        </w:rPr>
        <w:tab/>
      </w:r>
      <w:r w:rsidRPr="00925859">
        <w:rPr>
          <w:rFonts w:ascii="Verdana" w:hAnsi="Verdana" w:cs="Arial"/>
          <w:sz w:val="18"/>
          <w:szCs w:val="18"/>
        </w:rPr>
        <w:tab/>
      </w:r>
      <w:sdt>
        <w:sdtPr>
          <w:rPr>
            <w:rFonts w:ascii="Verdana" w:hAnsi="Verdana" w:cs="Arial"/>
            <w:sz w:val="18"/>
            <w:szCs w:val="18"/>
          </w:rPr>
          <w:id w:val="-1748096634"/>
          <w:placeholder>
            <w:docPart w:val="E1508CE7D7D34940B21DAC4FD6A43345"/>
          </w:placeholder>
        </w:sdtPr>
        <w:sdtEndPr/>
        <w:sdtContent>
          <w:r w:rsidRPr="00925859">
            <w:rPr>
              <w:rFonts w:ascii="Verdana" w:eastAsia="Verdana" w:hAnsi="Verdana" w:cs="Arial"/>
              <w:sz w:val="18"/>
              <w:szCs w:val="18"/>
            </w:rPr>
            <w:t>[</w:t>
          </w:r>
          <w:r w:rsidRPr="00925859">
            <w:rPr>
              <w:rFonts w:ascii="Verdana" w:eastAsia="Verdana" w:hAnsi="Verdana" w:cs="Arial"/>
              <w:sz w:val="18"/>
              <w:szCs w:val="18"/>
              <w:highlight w:val="yellow"/>
            </w:rPr>
            <w:t>DOPLNÍ DODAVATEL</w:t>
          </w:r>
          <w:r w:rsidRPr="00925859">
            <w:rPr>
              <w:rFonts w:ascii="Verdana" w:eastAsia="Verdana" w:hAnsi="Verdana" w:cs="Arial"/>
              <w:sz w:val="18"/>
              <w:szCs w:val="18"/>
            </w:rPr>
            <w:t>]</w:t>
          </w:r>
        </w:sdtContent>
      </w:sdt>
      <w:r w:rsidRPr="00925859">
        <w:rPr>
          <w:rFonts w:ascii="Verdana" w:hAnsi="Verdana" w:cs="Arial"/>
          <w:b/>
          <w:sz w:val="18"/>
          <w:szCs w:val="18"/>
        </w:rPr>
        <w:t xml:space="preserve"> </w:t>
      </w:r>
    </w:p>
    <w:p w14:paraId="0728FE97" w14:textId="1BC6C291" w:rsidR="00BE1004" w:rsidRPr="009618D3" w:rsidRDefault="00AA147F" w:rsidP="00AA147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925859">
        <w:rPr>
          <w:rFonts w:ascii="Verdana" w:hAnsi="Verdana"/>
          <w:sz w:val="18"/>
          <w:szCs w:val="18"/>
        </w:rPr>
        <w:t>Zastoupen</w:t>
      </w:r>
      <w:r w:rsidRPr="00925859">
        <w:rPr>
          <w:rFonts w:ascii="Verdana" w:hAnsi="Verdana"/>
          <w:sz w:val="18"/>
          <w:szCs w:val="18"/>
        </w:rPr>
        <w:tab/>
      </w:r>
      <w:r w:rsidRPr="00925859">
        <w:rPr>
          <w:rFonts w:ascii="Verdana" w:hAnsi="Verdana"/>
          <w:sz w:val="18"/>
          <w:szCs w:val="18"/>
        </w:rPr>
        <w:tab/>
      </w:r>
      <w:sdt>
        <w:sdtPr>
          <w:rPr>
            <w:rFonts w:ascii="Verdana" w:eastAsia="Verdana" w:hAnsi="Verdana"/>
            <w:sz w:val="18"/>
            <w:szCs w:val="18"/>
            <w:lang w:eastAsia="en-US"/>
          </w:rPr>
          <w:id w:val="-171102708"/>
          <w:placeholder>
            <w:docPart w:val="E33D20134E9F44E983B9CDB9415E5E57"/>
          </w:placeholder>
        </w:sdtPr>
        <w:sdtEndPr/>
        <w:sdtContent>
          <w:r>
            <w:rPr>
              <w:rFonts w:ascii="Verdana" w:eastAsia="Verdana" w:hAnsi="Verdana"/>
              <w:sz w:val="18"/>
              <w:szCs w:val="18"/>
              <w:lang w:eastAsia="en-US"/>
            </w:rPr>
            <w:t xml:space="preserve">                     </w:t>
          </w:r>
          <w:r w:rsidR="000D0258">
            <w:rPr>
              <w:rFonts w:ascii="Verdana" w:eastAsia="Verdana" w:hAnsi="Verdana"/>
              <w:sz w:val="18"/>
              <w:szCs w:val="18"/>
              <w:lang w:eastAsia="en-US"/>
            </w:rPr>
            <w:t xml:space="preserve"> </w:t>
          </w:r>
          <w:r>
            <w:rPr>
              <w:rFonts w:ascii="Verdana" w:eastAsia="Verdana" w:hAnsi="Verdana"/>
              <w:sz w:val="18"/>
              <w:szCs w:val="18"/>
              <w:lang w:eastAsia="en-US"/>
            </w:rPr>
            <w:t xml:space="preserve"> </w:t>
          </w:r>
          <w:r w:rsidRPr="00925859">
            <w:rPr>
              <w:rFonts w:ascii="Verdana" w:eastAsia="Verdana" w:hAnsi="Verdana"/>
              <w:sz w:val="18"/>
              <w:szCs w:val="18"/>
              <w:lang w:eastAsia="en-US"/>
            </w:rPr>
            <w:t>[</w:t>
          </w:r>
          <w:r w:rsidRPr="00925859">
            <w:rPr>
              <w:rFonts w:ascii="Verdana" w:eastAsia="Verdana" w:hAnsi="Verdana"/>
              <w:sz w:val="18"/>
              <w:szCs w:val="18"/>
              <w:highlight w:val="yellow"/>
              <w:lang w:eastAsia="en-US"/>
            </w:rPr>
            <w:t>DOPLNÍ DODAVATEL</w:t>
          </w:r>
          <w:r w:rsidRPr="00925859">
            <w:rPr>
              <w:rFonts w:ascii="Verdana" w:eastAsia="Verdana" w:hAnsi="Verdana"/>
              <w:sz w:val="18"/>
              <w:szCs w:val="18"/>
              <w:lang w:eastAsia="en-US"/>
            </w:rPr>
            <w:t>]</w:t>
          </w:r>
        </w:sdtContent>
      </w:sdt>
    </w:p>
    <w:p w14:paraId="4ABBADBD" w14:textId="77777777" w:rsidR="007E4088" w:rsidRPr="009618D3" w:rsidRDefault="007E4088" w:rsidP="005B4BA5">
      <w:pPr>
        <w:rPr>
          <w:rFonts w:ascii="Verdana" w:hAnsi="Verdana"/>
          <w:sz w:val="18"/>
          <w:szCs w:val="18"/>
        </w:rPr>
      </w:pPr>
    </w:p>
    <w:p w14:paraId="007CAE43" w14:textId="18EF3597" w:rsidR="00AA147F" w:rsidRPr="00925859" w:rsidRDefault="00AD3797" w:rsidP="00AA147F">
      <w:pPr>
        <w:spacing w:before="120" w:after="120"/>
        <w:jc w:val="both"/>
        <w:rPr>
          <w:rFonts w:ascii="Verdana" w:eastAsia="Calibri" w:hAnsi="Verdana"/>
          <w:sz w:val="18"/>
          <w:szCs w:val="18"/>
          <w:lang w:eastAsia="en-US"/>
        </w:rPr>
      </w:pPr>
      <w:r w:rsidRPr="009618D3">
        <w:rPr>
          <w:rFonts w:ascii="Verdana" w:hAnsi="Verdana"/>
          <w:sz w:val="18"/>
          <w:szCs w:val="18"/>
        </w:rPr>
        <w:t xml:space="preserve">který podává nabídku </w:t>
      </w:r>
      <w:r w:rsidR="00BB5F55" w:rsidRPr="009618D3">
        <w:rPr>
          <w:rFonts w:ascii="Verdana" w:hAnsi="Verdana"/>
          <w:sz w:val="18"/>
          <w:szCs w:val="18"/>
        </w:rPr>
        <w:t xml:space="preserve">na veřejnou </w:t>
      </w:r>
      <w:r w:rsidRPr="009618D3">
        <w:rPr>
          <w:rFonts w:ascii="Verdana" w:hAnsi="Verdana"/>
          <w:sz w:val="18"/>
          <w:szCs w:val="18"/>
        </w:rPr>
        <w:t xml:space="preserve">zakázku s názvem </w:t>
      </w:r>
      <w:bookmarkStart w:id="0" w:name="_Hlk172541044"/>
      <w:bookmarkStart w:id="1" w:name="_Hlk172540842"/>
      <w:r w:rsidR="000D0258" w:rsidRPr="000D0258">
        <w:rPr>
          <w:rFonts w:ascii="Verdana" w:hAnsi="Verdana"/>
          <w:b/>
          <w:sz w:val="18"/>
          <w:szCs w:val="18"/>
        </w:rPr>
        <w:t xml:space="preserve">„Ostraha objektu CDP Přerov 2026-2027“ </w:t>
      </w:r>
      <w:r w:rsidR="000D0258" w:rsidRPr="000D0258">
        <w:rPr>
          <w:rFonts w:ascii="Verdana" w:hAnsi="Verdana"/>
          <w:bCs/>
          <w:sz w:val="18"/>
          <w:szCs w:val="18"/>
        </w:rPr>
        <w:t xml:space="preserve">č.j.  120480/2026-SŽ-GŘ-O15 </w:t>
      </w:r>
      <w:r w:rsidR="00AA147F" w:rsidRPr="000D0258">
        <w:rPr>
          <w:rFonts w:ascii="Verdana" w:hAnsi="Verdana"/>
          <w:bCs/>
          <w:sz w:val="18"/>
          <w:szCs w:val="18"/>
        </w:rPr>
        <w:t>(</w:t>
      </w:r>
      <w:r w:rsidR="00AA147F" w:rsidRPr="008641B1">
        <w:rPr>
          <w:rFonts w:ascii="Verdana" w:hAnsi="Verdana"/>
          <w:sz w:val="18"/>
          <w:szCs w:val="18"/>
        </w:rPr>
        <w:t>č.j. dokumentu Výzvy k podání nabídek</w:t>
      </w:r>
      <w:bookmarkEnd w:id="0"/>
      <w:bookmarkEnd w:id="1"/>
      <w:r w:rsidR="00AA147F" w:rsidRPr="00AA147F">
        <w:rPr>
          <w:rFonts w:ascii="Verdana" w:hAnsi="Verdana"/>
          <w:sz w:val="18"/>
          <w:szCs w:val="18"/>
        </w:rPr>
        <w:t xml:space="preserve"> </w:t>
      </w:r>
      <w:r w:rsidR="00AA147F" w:rsidRPr="00925859">
        <w:rPr>
          <w:rFonts w:ascii="Verdana" w:hAnsi="Verdana"/>
          <w:sz w:val="18"/>
          <w:szCs w:val="18"/>
        </w:rPr>
        <w:t xml:space="preserve">tímto čestně prohlašuje, </w:t>
      </w:r>
      <w:r w:rsidR="00AA147F" w:rsidRPr="00925859">
        <w:rPr>
          <w:rFonts w:ascii="Verdana" w:eastAsia="Verdana" w:hAnsi="Verdana"/>
          <w:sz w:val="18"/>
          <w:szCs w:val="18"/>
          <w:lang w:eastAsia="en-US"/>
        </w:rPr>
        <w:t>že</w:t>
      </w:r>
      <w:r w:rsidR="00AA147F" w:rsidRPr="00925859">
        <w:rPr>
          <w:rFonts w:ascii="Verdana" w:hAnsi="Verdana"/>
          <w:sz w:val="18"/>
          <w:szCs w:val="18"/>
        </w:rPr>
        <w:t xml:space="preserve"> </w:t>
      </w:r>
      <w:r w:rsidR="00AA147F" w:rsidRPr="00925859">
        <w:rPr>
          <w:rFonts w:ascii="Verdana" w:eastAsia="Calibri" w:hAnsi="Verdana"/>
          <w:sz w:val="18"/>
          <w:szCs w:val="18"/>
          <w:lang w:eastAsia="en-US"/>
        </w:rPr>
        <w:t xml:space="preserve">dále uvedené údaje a další skutečnosti uvedené či jinak řádně označené ve smlouvě na plnění předmětu veřejné zakázky, jež je součástí jeho nabídky (dále jen </w:t>
      </w:r>
      <w:r w:rsidR="00AA147F" w:rsidRPr="00925859">
        <w:rPr>
          <w:rFonts w:ascii="Verdana" w:eastAsia="Calibri" w:hAnsi="Verdana"/>
          <w:b/>
          <w:i/>
          <w:sz w:val="18"/>
          <w:szCs w:val="18"/>
          <w:lang w:eastAsia="en-US"/>
        </w:rPr>
        <w:t>„smlouva“</w:t>
      </w:r>
      <w:r w:rsidR="00AA147F" w:rsidRPr="00925859">
        <w:rPr>
          <w:rFonts w:ascii="Verdana" w:eastAsia="Calibri" w:hAnsi="Verdana"/>
          <w:sz w:val="18"/>
          <w:szCs w:val="18"/>
          <w:lang w:eastAsia="en-US"/>
        </w:rPr>
        <w:t xml:space="preserve">), považuje účastník za obchodní tajemství ve smyslu ustanovení § 504 zákona č. 89/2012 Sb., občanský zákoník, ve znění pozdějších předpisů (dále jen </w:t>
      </w:r>
      <w:r w:rsidR="00AA147F" w:rsidRPr="00925859">
        <w:rPr>
          <w:rFonts w:ascii="Verdana" w:eastAsia="Verdana" w:hAnsi="Verdana"/>
          <w:sz w:val="18"/>
          <w:szCs w:val="18"/>
          <w:lang w:eastAsia="en-US"/>
        </w:rPr>
        <w:t>„</w:t>
      </w:r>
      <w:r w:rsidR="00AA147F" w:rsidRPr="00925859">
        <w:rPr>
          <w:rFonts w:ascii="Verdana" w:eastAsia="Calibri" w:hAnsi="Verdana"/>
          <w:b/>
          <w:i/>
          <w:sz w:val="18"/>
          <w:szCs w:val="18"/>
          <w:lang w:eastAsia="en-US"/>
        </w:rPr>
        <w:t>obchodní tajemství</w:t>
      </w:r>
      <w:r w:rsidR="00AA147F" w:rsidRPr="00925859">
        <w:rPr>
          <w:rFonts w:ascii="Verdana" w:eastAsia="Verdana" w:hAnsi="Verdana"/>
          <w:sz w:val="18"/>
          <w:szCs w:val="18"/>
          <w:lang w:eastAsia="en-US"/>
        </w:rPr>
        <w:t>“</w:t>
      </w:r>
      <w:r w:rsidR="00AA147F" w:rsidRPr="00925859">
        <w:rPr>
          <w:rFonts w:ascii="Verdana" w:eastAsia="Calibri" w:hAnsi="Verdana"/>
          <w:sz w:val="18"/>
          <w:szCs w:val="18"/>
          <w:lang w:eastAsia="en-US"/>
        </w:rPr>
        <w:t xml:space="preserve"> a </w:t>
      </w:r>
      <w:r w:rsidR="00AA147F" w:rsidRPr="00925859">
        <w:rPr>
          <w:rFonts w:ascii="Verdana" w:eastAsia="Verdana" w:hAnsi="Verdana"/>
          <w:sz w:val="18"/>
          <w:szCs w:val="18"/>
          <w:lang w:eastAsia="en-US"/>
        </w:rPr>
        <w:t>„</w:t>
      </w:r>
      <w:r w:rsidR="00AA147F" w:rsidRPr="00925859">
        <w:rPr>
          <w:rFonts w:ascii="Verdana" w:eastAsia="Calibri" w:hAnsi="Verdana"/>
          <w:b/>
          <w:i/>
          <w:sz w:val="18"/>
          <w:szCs w:val="18"/>
          <w:lang w:eastAsia="en-US"/>
        </w:rPr>
        <w:t>občanský zákoník</w:t>
      </w:r>
      <w:r w:rsidR="00AA147F" w:rsidRPr="00925859">
        <w:rPr>
          <w:rFonts w:ascii="Verdana" w:eastAsia="Verdana" w:hAnsi="Verdana"/>
          <w:sz w:val="18"/>
          <w:szCs w:val="18"/>
          <w:lang w:eastAsia="en-US"/>
        </w:rPr>
        <w:t>“</w:t>
      </w:r>
      <w:r w:rsidR="00AA147F" w:rsidRPr="00925859">
        <w:rPr>
          <w:rFonts w:ascii="Verdana" w:eastAsia="Calibri" w:hAnsi="Verdana"/>
          <w:sz w:val="18"/>
          <w:szCs w:val="18"/>
          <w:lang w:eastAsia="en-US"/>
        </w:rPr>
        <w:t xml:space="preserve">), nebo se jedná o jiné informace, které nemohou být v registru smluv uveřejněny na základě ustanovení § 3 odst. 1 ZRS: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898"/>
        <w:gridCol w:w="6158"/>
      </w:tblGrid>
      <w:tr w:rsidR="00AA147F" w:rsidRPr="005F0577" w14:paraId="714C73E2" w14:textId="77777777" w:rsidTr="00F17EC3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A35EA99" w14:textId="77777777" w:rsidR="00AA147F" w:rsidRPr="00925859" w:rsidRDefault="00AA147F" w:rsidP="00F17EC3">
            <w:pPr>
              <w:pStyle w:val="tabulka"/>
              <w:widowControl/>
              <w:jc w:val="both"/>
              <w:rPr>
                <w:rStyle w:val="Siln"/>
                <w:rFonts w:ascii="Verdana" w:hAnsi="Verdana"/>
                <w:sz w:val="18"/>
                <w:szCs w:val="18"/>
              </w:rPr>
            </w:pPr>
            <w:r w:rsidRPr="00925859">
              <w:rPr>
                <w:rStyle w:val="Siln"/>
                <w:rFonts w:ascii="Verdana" w:hAnsi="Verdana"/>
                <w:sz w:val="18"/>
                <w:szCs w:val="18"/>
              </w:rPr>
              <w:t>Obchodní tajemství či jiné informace dle § 3 odst. 1 ZRS</w:t>
            </w:r>
            <w:r w:rsidRPr="00925859">
              <w:rPr>
                <w:rStyle w:val="Znakapoznpodarou"/>
                <w:rFonts w:ascii="Verdana" w:hAnsi="Verdana"/>
                <w:b/>
                <w:bCs/>
                <w:sz w:val="18"/>
                <w:szCs w:val="18"/>
              </w:rPr>
              <w:footnoteReference w:id="2"/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175DA82" w14:textId="77777777" w:rsidR="00AA147F" w:rsidRPr="00925859" w:rsidRDefault="00AA147F" w:rsidP="00F17EC3">
            <w:pPr>
              <w:pStyle w:val="tabulka"/>
              <w:jc w:val="both"/>
              <w:rPr>
                <w:rStyle w:val="Siln"/>
                <w:rFonts w:ascii="Verdana" w:hAnsi="Verdana"/>
                <w:sz w:val="18"/>
                <w:szCs w:val="18"/>
              </w:rPr>
            </w:pPr>
            <w:r w:rsidRPr="00925859">
              <w:rPr>
                <w:rStyle w:val="Siln"/>
                <w:rFonts w:ascii="Verdana" w:hAnsi="Verdana"/>
                <w:sz w:val="18"/>
                <w:szCs w:val="18"/>
              </w:rPr>
              <w:t>Umístění ve smlouvě či jejích přílohách</w:t>
            </w:r>
            <w:r w:rsidRPr="00925859">
              <w:rPr>
                <w:rStyle w:val="Znakapoznpodarou"/>
                <w:rFonts w:ascii="Verdana" w:hAnsi="Verdana"/>
                <w:b/>
                <w:bCs/>
                <w:sz w:val="18"/>
                <w:szCs w:val="18"/>
              </w:rPr>
              <w:footnoteReference w:id="3"/>
            </w:r>
          </w:p>
        </w:tc>
      </w:tr>
      <w:tr w:rsidR="00AA147F" w:rsidRPr="005F0577" w14:paraId="28E9B2C4" w14:textId="77777777" w:rsidTr="00F17EC3">
        <w:trPr>
          <w:cantSplit/>
          <w:trHeight w:val="414"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689F5" w14:textId="77777777" w:rsidR="00AA147F" w:rsidRPr="00925859" w:rsidRDefault="00E7339C" w:rsidP="00F17EC3">
            <w:pPr>
              <w:rPr>
                <w:rFonts w:ascii="Verdana" w:hAnsi="Verdana" w:cs="Calibri"/>
                <w:sz w:val="18"/>
                <w:szCs w:val="18"/>
              </w:rPr>
            </w:pPr>
            <w:sdt>
              <w:sdtPr>
                <w:rPr>
                  <w:rFonts w:ascii="Verdana" w:hAnsi="Verdana" w:cs="Calibri"/>
                  <w:sz w:val="18"/>
                  <w:szCs w:val="18"/>
                </w:rPr>
                <w:alias w:val="Vyberte jednu z variant"/>
                <w:tag w:val="Vyberte jednu z variant"/>
                <w:id w:val="2062977900"/>
                <w:placeholder>
                  <w:docPart w:val="6817923C9A1242E5AAD92DFCB38B693A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AA147F" w:rsidRPr="00925859">
                  <w:rPr>
                    <w:rFonts w:ascii="Verdana" w:hAnsi="Verdana"/>
                    <w:sz w:val="18"/>
                    <w:szCs w:val="18"/>
                  </w:rPr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  <w:sz w:val="18"/>
              <w:szCs w:val="18"/>
            </w:rPr>
            <w:id w:val="-1776780806"/>
            <w:placeholder>
              <w:docPart w:val="FFA0545241654A01BA910F7681EBBA16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1EE7425D" w14:textId="77777777" w:rsidR="00AA147F" w:rsidRPr="00925859" w:rsidRDefault="00AA147F" w:rsidP="00F17EC3">
                <w:pPr>
                  <w:rPr>
                    <w:rFonts w:ascii="Verdana" w:hAnsi="Verdana" w:cs="Calibri"/>
                    <w:sz w:val="18"/>
                    <w:szCs w:val="18"/>
                  </w:rPr>
                </w:pPr>
                <w:r w:rsidRPr="00925859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text, např. „</w:t>
                </w:r>
                <w:r w:rsidRPr="00925859">
                  <w:rPr>
                    <w:rStyle w:val="Zstupntext"/>
                    <w:rFonts w:ascii="Verdana" w:hAnsi="Verdana"/>
                    <w:b/>
                    <w:sz w:val="18"/>
                    <w:szCs w:val="18"/>
                  </w:rPr>
                  <w:t>Čl. 6 odst. 6.1  smlouvy.“</w:t>
                </w:r>
              </w:p>
            </w:tc>
          </w:sdtContent>
        </w:sdt>
      </w:tr>
      <w:tr w:rsidR="00AA147F" w:rsidRPr="005F0577" w14:paraId="1A60901B" w14:textId="77777777" w:rsidTr="00F17EC3">
        <w:trPr>
          <w:cantSplit/>
          <w:trHeight w:val="407"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BDFE6" w14:textId="77777777" w:rsidR="00AA147F" w:rsidRPr="00925859" w:rsidRDefault="00E7339C" w:rsidP="00F17EC3">
            <w:pPr>
              <w:rPr>
                <w:rFonts w:ascii="Verdana" w:hAnsi="Verdana" w:cs="Calibri"/>
                <w:sz w:val="18"/>
                <w:szCs w:val="18"/>
              </w:rPr>
            </w:pPr>
            <w:sdt>
              <w:sdtPr>
                <w:rPr>
                  <w:rFonts w:ascii="Verdana" w:hAnsi="Verdana" w:cs="Calibri"/>
                  <w:sz w:val="18"/>
                  <w:szCs w:val="18"/>
                </w:rPr>
                <w:alias w:val="Vyberte jednu z variant"/>
                <w:tag w:val="Vyberte jednu z variant"/>
                <w:id w:val="-652374452"/>
                <w:placeholder>
                  <w:docPart w:val="E2AA4AA975C24D1C886C60A7C0519410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AA147F" w:rsidRPr="00925859">
                  <w:rPr>
                    <w:rFonts w:ascii="Verdana" w:hAnsi="Verdana"/>
                    <w:sz w:val="18"/>
                    <w:szCs w:val="18"/>
                  </w:rPr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  <w:sz w:val="18"/>
              <w:szCs w:val="18"/>
            </w:rPr>
            <w:id w:val="1310978252"/>
            <w:placeholder>
              <w:docPart w:val="4719730953504AB38AA3416CAFECDCD7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3349341A" w14:textId="77777777" w:rsidR="00AA147F" w:rsidRPr="00925859" w:rsidRDefault="00AA147F" w:rsidP="00F17EC3">
                <w:pPr>
                  <w:rPr>
                    <w:rFonts w:ascii="Verdana" w:hAnsi="Verdana" w:cs="Calibri"/>
                    <w:sz w:val="18"/>
                    <w:szCs w:val="18"/>
                  </w:rPr>
                </w:pPr>
                <w:r w:rsidRPr="00925859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A147F" w:rsidRPr="005F0577" w14:paraId="0E7C401F" w14:textId="77777777" w:rsidTr="00F17EC3">
        <w:trPr>
          <w:cantSplit/>
          <w:trHeight w:val="556"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851A4D" w14:textId="77777777" w:rsidR="00AA147F" w:rsidRPr="00925859" w:rsidRDefault="00E7339C" w:rsidP="00F17EC3">
            <w:pPr>
              <w:rPr>
                <w:rFonts w:ascii="Verdana" w:hAnsi="Verdana" w:cs="Calibri"/>
                <w:sz w:val="18"/>
                <w:szCs w:val="18"/>
              </w:rPr>
            </w:pPr>
            <w:sdt>
              <w:sdtPr>
                <w:rPr>
                  <w:rFonts w:ascii="Verdana" w:hAnsi="Verdana" w:cs="Calibri"/>
                  <w:sz w:val="18"/>
                  <w:szCs w:val="18"/>
                </w:rPr>
                <w:alias w:val="Vyberte jednu z variant"/>
                <w:tag w:val="Vyberte jednu z variant"/>
                <w:id w:val="417521328"/>
                <w:placeholder>
                  <w:docPart w:val="EC2F8A607B64457DA3E98C3162096A4B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AA147F" w:rsidRPr="00925859">
                  <w:rPr>
                    <w:rFonts w:ascii="Verdana" w:hAnsi="Verdana"/>
                    <w:sz w:val="18"/>
                    <w:szCs w:val="18"/>
                  </w:rPr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  <w:sz w:val="18"/>
              <w:szCs w:val="18"/>
            </w:rPr>
            <w:id w:val="87273182"/>
            <w:placeholder>
              <w:docPart w:val="BA88057078464F70BC4663BC3E2C1333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E4EC22E" w14:textId="77777777" w:rsidR="00AA147F" w:rsidRPr="00925859" w:rsidRDefault="00AA147F" w:rsidP="00F17EC3">
                <w:pPr>
                  <w:rPr>
                    <w:rFonts w:ascii="Verdana" w:hAnsi="Verdana" w:cs="Calibri"/>
                    <w:sz w:val="18"/>
                    <w:szCs w:val="18"/>
                  </w:rPr>
                </w:pPr>
                <w:r w:rsidRPr="00925859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4FB49DD5" w14:textId="77777777" w:rsidR="00AA147F" w:rsidRPr="00925859" w:rsidRDefault="00AA147F" w:rsidP="00AA147F">
      <w:pPr>
        <w:spacing w:before="120" w:after="120"/>
        <w:jc w:val="both"/>
        <w:rPr>
          <w:rFonts w:ascii="Verdana" w:eastAsia="Calibri" w:hAnsi="Verdana"/>
          <w:sz w:val="18"/>
          <w:szCs w:val="18"/>
          <w:lang w:eastAsia="en-US"/>
        </w:rPr>
      </w:pPr>
      <w:r w:rsidRPr="00925859">
        <w:rPr>
          <w:rFonts w:ascii="Verdana" w:eastAsia="Calibri" w:hAnsi="Verdana"/>
          <w:sz w:val="18"/>
          <w:szCs w:val="18"/>
          <w:lang w:eastAsia="en-US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 případě, že část obsahu smlouvy, která se týká obchodního tajemství účastníka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 </w:t>
      </w:r>
    </w:p>
    <w:p w14:paraId="5F17D389" w14:textId="77777777" w:rsidR="00AA147F" w:rsidRPr="00925859" w:rsidRDefault="00AA147F" w:rsidP="00AA147F">
      <w:pPr>
        <w:spacing w:before="120" w:after="120"/>
        <w:jc w:val="both"/>
        <w:rPr>
          <w:rFonts w:ascii="Verdana" w:hAnsi="Verdana"/>
          <w:sz w:val="18"/>
          <w:szCs w:val="18"/>
        </w:rPr>
      </w:pPr>
      <w:r w:rsidRPr="00925859">
        <w:rPr>
          <w:rFonts w:ascii="Verdana" w:eastAsia="Calibri" w:hAnsi="Verdana"/>
          <w:sz w:val="18"/>
          <w:szCs w:val="18"/>
          <w:lang w:eastAsia="en-US"/>
        </w:rPr>
        <w:lastRenderedPageBreak/>
        <w:t>Účastník tímto čestně prohlašuje, že neprodleně písemně sdělí zadavateli skutečnost, že takto označené informace přestaly naplňovat znaky obchodního tajemství.</w:t>
      </w:r>
    </w:p>
    <w:p w14:paraId="301B22D6" w14:textId="77777777" w:rsidR="00AA147F" w:rsidRPr="00925859" w:rsidRDefault="00AA147F" w:rsidP="00AA147F">
      <w:pPr>
        <w:spacing w:before="120" w:after="120"/>
        <w:jc w:val="both"/>
        <w:rPr>
          <w:rFonts w:ascii="Verdana" w:eastAsia="Calibri" w:hAnsi="Verdana"/>
          <w:sz w:val="18"/>
          <w:szCs w:val="18"/>
          <w:lang w:eastAsia="en-US"/>
        </w:rPr>
      </w:pPr>
      <w:r w:rsidRPr="00925859">
        <w:rPr>
          <w:rFonts w:ascii="Verdana" w:eastAsia="Calibri" w:hAnsi="Verdana"/>
          <w:sz w:val="18"/>
          <w:szCs w:val="18"/>
          <w:lang w:eastAsia="en-US"/>
        </w:rPr>
        <w:t>Účastník tímto čestně prohlašuje, že údaje a skutečnosti uvedené ve smlouvě, která je nedílnou součástí nabídky, jsou údaji nebo skutečnostmi (s výjimkou obchodního tajemství, uvedeného výše), které nemohou být v registru smluv uveřejněny na základě ustanovení § 3 odst. 1 ZRS. Účastník dále čestně prohlašuje, že nese veškerou odpovědnost v případě, že část obsahu smlouvy, která obsahuje informace označené účastníkem jako informace ve smyslu § 3 odst. 1 ZRS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</w:t>
      </w:r>
    </w:p>
    <w:p w14:paraId="1C142D15" w14:textId="77777777" w:rsidR="00AA147F" w:rsidRDefault="00AA147F" w:rsidP="00AA147F">
      <w:pPr>
        <w:spacing w:after="240"/>
        <w:jc w:val="both"/>
        <w:rPr>
          <w:rFonts w:ascii="Verdana" w:hAnsi="Verdana"/>
          <w:sz w:val="18"/>
          <w:szCs w:val="18"/>
        </w:rPr>
      </w:pPr>
    </w:p>
    <w:p w14:paraId="25220750" w14:textId="4D124117" w:rsidR="001F49C6" w:rsidRDefault="001F49C6" w:rsidP="00AA147F">
      <w:pPr>
        <w:spacing w:after="240"/>
        <w:jc w:val="both"/>
        <w:rPr>
          <w:rFonts w:ascii="Verdana" w:hAnsi="Verdana"/>
          <w:sz w:val="18"/>
          <w:szCs w:val="18"/>
        </w:rPr>
      </w:pPr>
    </w:p>
    <w:p w14:paraId="257F534B" w14:textId="77777777" w:rsidR="00BD7D75" w:rsidRDefault="00BD7D75" w:rsidP="007A3E0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20AB25D0" w14:textId="77777777" w:rsidR="00BD7D75" w:rsidRDefault="00BD7D75" w:rsidP="007A3E0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60D64D90" w14:textId="77777777" w:rsidR="00BD7D75" w:rsidRDefault="00BD7D75" w:rsidP="007A3E0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186A8593" w14:textId="77777777" w:rsidR="00BD7D75" w:rsidRPr="009618D3" w:rsidRDefault="00BD7D75" w:rsidP="007A3E0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BD7D75" w:rsidRPr="009618D3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B7EB61" w14:textId="77777777" w:rsidR="00E7339C" w:rsidRDefault="00E7339C">
      <w:r>
        <w:separator/>
      </w:r>
    </w:p>
  </w:endnote>
  <w:endnote w:type="continuationSeparator" w:id="0">
    <w:p w14:paraId="4C61CD86" w14:textId="77777777" w:rsidR="00E7339C" w:rsidRDefault="00E733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BFDC0A" w14:textId="77777777" w:rsidR="00A94E52" w:rsidRDefault="00A94E52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46202B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204CF594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1F49C6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F631A1" w14:textId="77777777" w:rsidR="0045048D" w:rsidRPr="00682C6E" w:rsidRDefault="00682C6E" w:rsidP="00682C6E">
    <w:pPr>
      <w:pStyle w:val="Zpat"/>
      <w:spacing w:line="200" w:lineRule="exact"/>
      <w:jc w:val="center"/>
      <w:rPr>
        <w:rStyle w:val="slostrnky"/>
      </w:rPr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D67F23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D67F23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819CF9" w14:textId="77777777" w:rsidR="00E7339C" w:rsidRDefault="00E7339C">
      <w:r>
        <w:separator/>
      </w:r>
    </w:p>
  </w:footnote>
  <w:footnote w:type="continuationSeparator" w:id="0">
    <w:p w14:paraId="17303053" w14:textId="77777777" w:rsidR="00E7339C" w:rsidRDefault="00E7339C">
      <w:r>
        <w:continuationSeparator/>
      </w:r>
    </w:p>
  </w:footnote>
  <w:footnote w:id="1">
    <w:p w14:paraId="2D8F3F90" w14:textId="77777777" w:rsidR="00AA147F" w:rsidRDefault="00AA147F" w:rsidP="00AA147F">
      <w:pPr>
        <w:pStyle w:val="Textpoznpodarou"/>
      </w:pPr>
      <w:r w:rsidRPr="00925859">
        <w:rPr>
          <w:rStyle w:val="Znakapoznpodarou"/>
          <w:rFonts w:ascii="Verdana" w:hAnsi="Verdana"/>
          <w:sz w:val="18"/>
          <w:szCs w:val="18"/>
        </w:rPr>
        <w:footnoteRef/>
      </w:r>
      <w:r>
        <w:t xml:space="preserve"> </w:t>
      </w:r>
      <w:r w:rsidRPr="008D5F9E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  <w:footnote w:id="2">
    <w:p w14:paraId="5057ED9D" w14:textId="77777777" w:rsidR="00AA147F" w:rsidRPr="00925859" w:rsidRDefault="00AA147F" w:rsidP="00AA147F">
      <w:pPr>
        <w:pStyle w:val="Textpoznpodarou"/>
        <w:rPr>
          <w:rFonts w:ascii="Verdana" w:hAnsi="Verdana"/>
          <w:sz w:val="16"/>
          <w:szCs w:val="16"/>
        </w:rPr>
      </w:pPr>
      <w:r>
        <w:rPr>
          <w:rStyle w:val="Znakapoznpodarou"/>
        </w:rPr>
        <w:footnoteRef/>
      </w:r>
      <w:r>
        <w:t xml:space="preserve"> </w:t>
      </w:r>
      <w:r w:rsidRPr="00925859">
        <w:rPr>
          <w:rFonts w:ascii="Verdana" w:hAnsi="Verdana"/>
          <w:sz w:val="16"/>
          <w:szCs w:val="16"/>
        </w:rPr>
        <w:t xml:space="preserve">Nutno vybrat variantu z otevíracího pole (roletky), zobrazovanou při zakliknutí na text </w:t>
      </w:r>
      <w:r w:rsidRPr="00925859">
        <w:rPr>
          <w:rFonts w:ascii="Verdana" w:hAnsi="Verdana"/>
          <w:i/>
          <w:iCs/>
          <w:sz w:val="16"/>
          <w:szCs w:val="16"/>
        </w:rPr>
        <w:t>„Zvolte položku.“</w:t>
      </w:r>
      <w:r w:rsidRPr="00925859">
        <w:rPr>
          <w:rFonts w:ascii="Verdana" w:hAnsi="Verdana"/>
          <w:sz w:val="16"/>
          <w:szCs w:val="16"/>
        </w:rPr>
        <w:t>!</w:t>
      </w:r>
    </w:p>
  </w:footnote>
  <w:footnote w:id="3">
    <w:p w14:paraId="58438D34" w14:textId="77777777" w:rsidR="00AA147F" w:rsidRDefault="00AA147F" w:rsidP="00AA147F">
      <w:pPr>
        <w:pStyle w:val="Textpoznpodarou"/>
      </w:pPr>
      <w:r w:rsidRPr="001F49C6">
        <w:rPr>
          <w:rStyle w:val="Znakapoznpodarou"/>
          <w:rFonts w:ascii="Verdana" w:hAnsi="Verdana"/>
          <w:sz w:val="18"/>
          <w:szCs w:val="18"/>
        </w:rPr>
        <w:footnoteRef/>
      </w:r>
      <w:r w:rsidRPr="001F49C6">
        <w:rPr>
          <w:rFonts w:ascii="Verdana" w:hAnsi="Verdana"/>
          <w:sz w:val="18"/>
          <w:szCs w:val="18"/>
        </w:rPr>
        <w:t xml:space="preserve"> </w:t>
      </w:r>
      <w:r w:rsidRPr="00867F9C">
        <w:rPr>
          <w:rFonts w:ascii="Verdana" w:hAnsi="Verdana"/>
          <w:b/>
          <w:sz w:val="16"/>
          <w:szCs w:val="16"/>
        </w:rPr>
        <w:t>Dodavatel jednoznačným způsobem uvede, které informace či skutečnosti uvedené ve smlouvě či jejích přílohách považuje za obchodní tajemství nebo jiné informace, které nemohou být v registru smluv uveřejněny</w:t>
      </w:r>
      <w:r w:rsidRPr="00867F9C">
        <w:rPr>
          <w:rFonts w:ascii="Verdana" w:hAnsi="Verdana"/>
          <w:sz w:val="16"/>
          <w:szCs w:val="16"/>
        </w:rPr>
        <w:t xml:space="preserve"> (např. vypíše slovně, nebo odkazem na příslušný článek smlouvy nebo číslo přílohy, nebo barevně ve smlouvě údaje vyznačí a v tomto prohlášení uvede způsob vyznačení ve smlouvě aj.)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D7EFBF" w14:textId="53790B7E" w:rsidR="00F80177" w:rsidRDefault="00F80177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506545" w14:textId="7C4A8FBC" w:rsidR="00F80177" w:rsidRDefault="00F80177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9618D3" w14:paraId="16E53BA0" w14:textId="77777777" w:rsidTr="0045048D">
      <w:trPr>
        <w:trHeight w:val="925"/>
      </w:trPr>
      <w:tc>
        <w:tcPr>
          <w:tcW w:w="5041" w:type="dxa"/>
          <w:vAlign w:val="center"/>
        </w:tcPr>
        <w:p w14:paraId="1E3B61C4" w14:textId="1359EFA0" w:rsidR="0075099A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>P</w:t>
          </w:r>
          <w:r w:rsidR="00C77026" w:rsidRPr="009618D3">
            <w:rPr>
              <w:rFonts w:ascii="Verdana" w:eastAsia="Calibri" w:hAnsi="Verdana" w:cstheme="minorHAnsi"/>
              <w:sz w:val="18"/>
              <w:szCs w:val="18"/>
            </w:rPr>
            <w:t xml:space="preserve">říloha 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>1</w:t>
          </w:r>
          <w:r w:rsidR="00371348">
            <w:rPr>
              <w:rFonts w:ascii="Verdana" w:eastAsia="Calibri" w:hAnsi="Verdana" w:cstheme="minorHAnsi"/>
              <w:sz w:val="18"/>
              <w:szCs w:val="18"/>
            </w:rPr>
            <w:t>1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 xml:space="preserve"> Výzvy k podání nabídek</w:t>
          </w:r>
          <w:r w:rsidR="0075099A" w:rsidRPr="009618D3">
            <w:rPr>
              <w:rFonts w:ascii="Verdana" w:eastAsia="Calibri" w:hAnsi="Verdana" w:cstheme="minorHAnsi"/>
              <w:sz w:val="18"/>
              <w:szCs w:val="18"/>
            </w:rPr>
            <w:t>:</w:t>
          </w:r>
        </w:p>
        <w:p w14:paraId="67225047" w14:textId="77777777" w:rsidR="0045048D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Čestné prohlášení </w:t>
          </w:r>
          <w:r w:rsidR="00C77026" w:rsidRPr="009618D3">
            <w:rPr>
              <w:rFonts w:ascii="Verdana" w:hAnsi="Verdana" w:cstheme="minorHAnsi"/>
              <w:sz w:val="18"/>
              <w:szCs w:val="18"/>
            </w:rPr>
            <w:t>ve vztahu k zákonu o registru smluv</w:t>
          </w:r>
        </w:p>
        <w:p w14:paraId="2A6E96DA" w14:textId="77777777" w:rsidR="0045048D" w:rsidRPr="009618D3" w:rsidRDefault="0045048D" w:rsidP="0045048D">
          <w:pPr>
            <w:pStyle w:val="Zhlav"/>
            <w:jc w:val="center"/>
            <w:rPr>
              <w:rFonts w:ascii="Verdana" w:hAnsi="Verdana" w:cstheme="minorHAnsi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6F9DE19D" w14:textId="77777777"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14:paraId="2DD9F31E" w14:textId="47BD00BA" w:rsidR="00AA147F" w:rsidRPr="00925859" w:rsidRDefault="00A94E52" w:rsidP="00AA147F">
    <w:pPr>
      <w:tabs>
        <w:tab w:val="center" w:pos="4536"/>
        <w:tab w:val="right" w:pos="9072"/>
      </w:tabs>
      <w:spacing w:before="120"/>
      <w:jc w:val="both"/>
      <w:rPr>
        <w:rFonts w:ascii="Verdana" w:eastAsia="Verdana" w:hAnsi="Verdana"/>
        <w:sz w:val="2"/>
        <w:szCs w:val="2"/>
        <w:lang w:eastAsia="en-US"/>
      </w:rPr>
    </w:pPr>
    <w:r w:rsidRPr="0029655D">
      <w:rPr>
        <w:rStyle w:val="Tunpodbarven"/>
        <w:rFonts w:eastAsiaTheme="minorHAnsi"/>
        <w:bCs w:val="0"/>
        <w:lang w:eastAsia="en-US"/>
      </w:rPr>
      <w:t>Účastník předloží pouze v případě postupu dle čl. 8.2 a 8.4 Výzvy k podání nabídky.</w:t>
    </w:r>
    <w:r>
      <w:rPr>
        <w:rFonts w:ascii="Verdana" w:eastAsia="Verdana" w:hAnsi="Verdana"/>
        <w:b/>
        <w:color w:val="FF0000"/>
        <w:sz w:val="18"/>
        <w:szCs w:val="22"/>
        <w:lang w:eastAsia="en-US"/>
      </w:rPr>
      <w:t xml:space="preserve"> </w:t>
    </w:r>
    <w:r>
      <w:rPr>
        <w:rStyle w:val="Tunpodbarven"/>
        <w:rFonts w:eastAsiaTheme="minorHAnsi"/>
      </w:rPr>
      <w:t xml:space="preserve">Údaje vymezené v čl. 8.3 Výzvy k podání nabídky budu vždy předmětem uveřejnění a </w:t>
    </w:r>
    <w:r>
      <w:t xml:space="preserve"> </w:t>
    </w:r>
    <w:r w:rsidRPr="00353B63">
      <w:rPr>
        <w:rStyle w:val="Tunpodbarven"/>
        <w:rFonts w:eastAsiaTheme="minorHAnsi"/>
      </w:rPr>
      <w:t>nepožívají tak žádné ochrany</w:t>
    </w:r>
    <w:r w:rsidRPr="00A95138">
      <w:rPr>
        <w:rStyle w:val="Tunpodbarven"/>
        <w:rFonts w:eastAsiaTheme="minorHAnsi"/>
      </w:rPr>
      <w:t>.</w:t>
    </w:r>
    <w:r w:rsidRPr="00370103" w:rsidDel="00C715B9">
      <w:rPr>
        <w:rFonts w:ascii="Verdana" w:eastAsia="Verdana" w:hAnsi="Verdana"/>
        <w:noProof/>
        <w:sz w:val="18"/>
        <w:szCs w:val="18"/>
      </w:rPr>
      <w:t xml:space="preserve"> </w:t>
    </w:r>
    <w:r w:rsidR="00AA147F" w:rsidRPr="00925859" w:rsidDel="00C715B9">
      <w:rPr>
        <w:rFonts w:ascii="Verdana" w:eastAsia="Verdana" w:hAnsi="Verdana"/>
        <w:noProof/>
        <w:sz w:val="18"/>
        <w:szCs w:val="18"/>
      </w:rPr>
      <w:t xml:space="preserve"> </w:t>
    </w:r>
  </w:p>
  <w:p w14:paraId="732D18B4" w14:textId="77777777"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A311BC3"/>
    <w:multiLevelType w:val="hybridMultilevel"/>
    <w:tmpl w:val="662C1934"/>
    <w:lvl w:ilvl="0" w:tplc="E038826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7D4BB8"/>
    <w:multiLevelType w:val="hybridMultilevel"/>
    <w:tmpl w:val="4844DF8E"/>
    <w:lvl w:ilvl="0" w:tplc="E038826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7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372805928">
    <w:abstractNumId w:val="7"/>
  </w:num>
  <w:num w:numId="2" w16cid:durableId="1247032867">
    <w:abstractNumId w:val="1"/>
  </w:num>
  <w:num w:numId="3" w16cid:durableId="1349867756">
    <w:abstractNumId w:val="2"/>
  </w:num>
  <w:num w:numId="4" w16cid:durableId="103961961">
    <w:abstractNumId w:val="6"/>
  </w:num>
  <w:num w:numId="5" w16cid:durableId="793208612">
    <w:abstractNumId w:val="0"/>
  </w:num>
  <w:num w:numId="6" w16cid:durableId="396710881">
    <w:abstractNumId w:val="8"/>
  </w:num>
  <w:num w:numId="7" w16cid:durableId="530845187">
    <w:abstractNumId w:val="5"/>
  </w:num>
  <w:num w:numId="8" w16cid:durableId="1380595335">
    <w:abstractNumId w:val="3"/>
  </w:num>
  <w:num w:numId="9" w16cid:durableId="178900750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30F1F"/>
    <w:rsid w:val="00046DCD"/>
    <w:rsid w:val="00061D17"/>
    <w:rsid w:val="000627AF"/>
    <w:rsid w:val="000A2EE6"/>
    <w:rsid w:val="000D0258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B31FD"/>
    <w:rsid w:val="001B6090"/>
    <w:rsid w:val="001D0F6F"/>
    <w:rsid w:val="001D4541"/>
    <w:rsid w:val="001F49C6"/>
    <w:rsid w:val="001F6978"/>
    <w:rsid w:val="001F76EA"/>
    <w:rsid w:val="00206F39"/>
    <w:rsid w:val="00240F26"/>
    <w:rsid w:val="00245048"/>
    <w:rsid w:val="00262D0B"/>
    <w:rsid w:val="0027354A"/>
    <w:rsid w:val="0027521D"/>
    <w:rsid w:val="00277793"/>
    <w:rsid w:val="00295687"/>
    <w:rsid w:val="00296B60"/>
    <w:rsid w:val="002A79C9"/>
    <w:rsid w:val="002B48A2"/>
    <w:rsid w:val="002B7954"/>
    <w:rsid w:val="002E284A"/>
    <w:rsid w:val="002F120E"/>
    <w:rsid w:val="002F3737"/>
    <w:rsid w:val="00317C2E"/>
    <w:rsid w:val="00333895"/>
    <w:rsid w:val="003351DC"/>
    <w:rsid w:val="003426BA"/>
    <w:rsid w:val="00352F97"/>
    <w:rsid w:val="00371348"/>
    <w:rsid w:val="003A7F39"/>
    <w:rsid w:val="003B0945"/>
    <w:rsid w:val="003B09D8"/>
    <w:rsid w:val="00401691"/>
    <w:rsid w:val="00432D39"/>
    <w:rsid w:val="0043756B"/>
    <w:rsid w:val="00446F86"/>
    <w:rsid w:val="0045048D"/>
    <w:rsid w:val="004618DB"/>
    <w:rsid w:val="0046377D"/>
    <w:rsid w:val="0047006B"/>
    <w:rsid w:val="00476276"/>
    <w:rsid w:val="004818EF"/>
    <w:rsid w:val="004835F2"/>
    <w:rsid w:val="00487B92"/>
    <w:rsid w:val="004962FC"/>
    <w:rsid w:val="00497CF1"/>
    <w:rsid w:val="004A61D6"/>
    <w:rsid w:val="004C1A78"/>
    <w:rsid w:val="004C4B7A"/>
    <w:rsid w:val="004D6E4F"/>
    <w:rsid w:val="004D7047"/>
    <w:rsid w:val="004D70E5"/>
    <w:rsid w:val="004E32F0"/>
    <w:rsid w:val="004F6963"/>
    <w:rsid w:val="004F6D96"/>
    <w:rsid w:val="00501D80"/>
    <w:rsid w:val="00503629"/>
    <w:rsid w:val="005074D5"/>
    <w:rsid w:val="0052391F"/>
    <w:rsid w:val="0052754B"/>
    <w:rsid w:val="00540E39"/>
    <w:rsid w:val="00543B96"/>
    <w:rsid w:val="00553CEF"/>
    <w:rsid w:val="0057585E"/>
    <w:rsid w:val="00592FD3"/>
    <w:rsid w:val="005957BC"/>
    <w:rsid w:val="005B1740"/>
    <w:rsid w:val="005B4BA5"/>
    <w:rsid w:val="005D068D"/>
    <w:rsid w:val="00605E5C"/>
    <w:rsid w:val="0061111B"/>
    <w:rsid w:val="00627F3F"/>
    <w:rsid w:val="00642292"/>
    <w:rsid w:val="00651A5C"/>
    <w:rsid w:val="0065482C"/>
    <w:rsid w:val="00661F37"/>
    <w:rsid w:val="00671BDD"/>
    <w:rsid w:val="00681199"/>
    <w:rsid w:val="00682C6E"/>
    <w:rsid w:val="006A2376"/>
    <w:rsid w:val="006A6E4F"/>
    <w:rsid w:val="007042D7"/>
    <w:rsid w:val="00732F87"/>
    <w:rsid w:val="00744544"/>
    <w:rsid w:val="0075099A"/>
    <w:rsid w:val="00771970"/>
    <w:rsid w:val="00775260"/>
    <w:rsid w:val="00791FB1"/>
    <w:rsid w:val="007A3E00"/>
    <w:rsid w:val="007B55B1"/>
    <w:rsid w:val="007D1517"/>
    <w:rsid w:val="007E4088"/>
    <w:rsid w:val="00801420"/>
    <w:rsid w:val="00822E9C"/>
    <w:rsid w:val="008315BA"/>
    <w:rsid w:val="008333D3"/>
    <w:rsid w:val="00865A9F"/>
    <w:rsid w:val="008934DC"/>
    <w:rsid w:val="008A044A"/>
    <w:rsid w:val="008A2005"/>
    <w:rsid w:val="008A5509"/>
    <w:rsid w:val="008C248D"/>
    <w:rsid w:val="008D0741"/>
    <w:rsid w:val="008D1FBE"/>
    <w:rsid w:val="008E519F"/>
    <w:rsid w:val="008F7218"/>
    <w:rsid w:val="00917C0D"/>
    <w:rsid w:val="00956154"/>
    <w:rsid w:val="00960A8A"/>
    <w:rsid w:val="009618D3"/>
    <w:rsid w:val="009731BC"/>
    <w:rsid w:val="00973872"/>
    <w:rsid w:val="00991BD3"/>
    <w:rsid w:val="00993004"/>
    <w:rsid w:val="009930B3"/>
    <w:rsid w:val="009B402F"/>
    <w:rsid w:val="009B7AC0"/>
    <w:rsid w:val="009C2335"/>
    <w:rsid w:val="009C25D7"/>
    <w:rsid w:val="009F2E9B"/>
    <w:rsid w:val="009F321F"/>
    <w:rsid w:val="00A03009"/>
    <w:rsid w:val="00A04F2C"/>
    <w:rsid w:val="00A15109"/>
    <w:rsid w:val="00A17DCD"/>
    <w:rsid w:val="00A217AF"/>
    <w:rsid w:val="00A26AB5"/>
    <w:rsid w:val="00A352B7"/>
    <w:rsid w:val="00A52FEC"/>
    <w:rsid w:val="00A55423"/>
    <w:rsid w:val="00A558DE"/>
    <w:rsid w:val="00A8611C"/>
    <w:rsid w:val="00A90ED5"/>
    <w:rsid w:val="00A93837"/>
    <w:rsid w:val="00A94E52"/>
    <w:rsid w:val="00AA147F"/>
    <w:rsid w:val="00AB6C3C"/>
    <w:rsid w:val="00AC0DA0"/>
    <w:rsid w:val="00AD0090"/>
    <w:rsid w:val="00AD3797"/>
    <w:rsid w:val="00AF2031"/>
    <w:rsid w:val="00AF40B4"/>
    <w:rsid w:val="00AF4F1F"/>
    <w:rsid w:val="00B02F1F"/>
    <w:rsid w:val="00B1076A"/>
    <w:rsid w:val="00B11C4F"/>
    <w:rsid w:val="00B44579"/>
    <w:rsid w:val="00B47F7D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D7D75"/>
    <w:rsid w:val="00BE1004"/>
    <w:rsid w:val="00BF5507"/>
    <w:rsid w:val="00C07425"/>
    <w:rsid w:val="00C31013"/>
    <w:rsid w:val="00C33418"/>
    <w:rsid w:val="00C44701"/>
    <w:rsid w:val="00C77026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607ED"/>
    <w:rsid w:val="00D67F23"/>
    <w:rsid w:val="00D817C7"/>
    <w:rsid w:val="00D9176F"/>
    <w:rsid w:val="00D9470F"/>
    <w:rsid w:val="00DC6384"/>
    <w:rsid w:val="00DC7EB9"/>
    <w:rsid w:val="00E12A77"/>
    <w:rsid w:val="00E402A3"/>
    <w:rsid w:val="00E45F39"/>
    <w:rsid w:val="00E53FF4"/>
    <w:rsid w:val="00E55FE0"/>
    <w:rsid w:val="00E7211F"/>
    <w:rsid w:val="00E7339C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177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0596485"/>
  <w15:docId w15:val="{DA1B48F8-E21D-4FE8-A010-77ADEDDE3C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uiPriority w:val="2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AA147F"/>
    <w:rPr>
      <w:rFonts w:ascii="Arial" w:hAnsi="Arial"/>
    </w:rPr>
  </w:style>
  <w:style w:type="paragraph" w:customStyle="1" w:styleId="tabulka">
    <w:name w:val="tabulka"/>
    <w:basedOn w:val="Normln"/>
    <w:uiPriority w:val="99"/>
    <w:rsid w:val="00AA147F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character" w:customStyle="1" w:styleId="Tunpodbarven">
    <w:name w:val="Tučně podbarveně"/>
    <w:basedOn w:val="Standardnpsmoodstavce"/>
    <w:uiPriority w:val="1"/>
    <w:qFormat/>
    <w:rsid w:val="00A94E52"/>
    <w:rPr>
      <w:rFonts w:ascii="Verdana" w:eastAsia="Times New Roman" w:hAnsi="Verdana" w:cs="Times New Roman"/>
      <w:b/>
      <w:bCs/>
      <w:color w:val="FF5200"/>
      <w:kern w:val="28"/>
      <w:sz w:val="18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8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3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1508CE7D7D34940B21DAC4FD6A4334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559F402-8478-44B5-844D-B5468862789E}"/>
      </w:docPartPr>
      <w:docPartBody>
        <w:p w:rsidR="007171B9" w:rsidRDefault="007171B9" w:rsidP="007171B9">
          <w:pPr>
            <w:pStyle w:val="E1508CE7D7D34940B21DAC4FD6A43345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E33D20134E9F44E983B9CDB9415E5E5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A90F97B-384E-4116-9ACB-E41AC578C710}"/>
      </w:docPartPr>
      <w:docPartBody>
        <w:p w:rsidR="007171B9" w:rsidRDefault="007171B9" w:rsidP="007171B9">
          <w:pPr>
            <w:pStyle w:val="E33D20134E9F44E983B9CDB9415E5E57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817923C9A1242E5AAD92DFCB38B693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9652D82-5B5D-45DF-A3BE-80CCE745E972}"/>
      </w:docPartPr>
      <w:docPartBody>
        <w:p w:rsidR="007171B9" w:rsidRDefault="007171B9" w:rsidP="007171B9">
          <w:pPr>
            <w:pStyle w:val="6817923C9A1242E5AAD92DFCB38B693A"/>
          </w:pPr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FFA0545241654A01BA910F7681EBBA1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CBA3CD8-5506-4EC7-8DC7-B2063D7A3F41}"/>
      </w:docPartPr>
      <w:docPartBody>
        <w:p w:rsidR="007171B9" w:rsidRDefault="007171B9" w:rsidP="007171B9">
          <w:pPr>
            <w:pStyle w:val="FFA0545241654A01BA910F7681EBBA16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E2AA4AA975C24D1C886C60A7C051941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55143E8-C52E-4E5B-AC14-FA32C48ED893}"/>
      </w:docPartPr>
      <w:docPartBody>
        <w:p w:rsidR="007171B9" w:rsidRDefault="007171B9" w:rsidP="007171B9">
          <w:pPr>
            <w:pStyle w:val="E2AA4AA975C24D1C886C60A7C0519410"/>
          </w:pPr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4719730953504AB38AA3416CAFECDCD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E2F4995-8062-486C-B8F6-12113E1B7EBD}"/>
      </w:docPartPr>
      <w:docPartBody>
        <w:p w:rsidR="007171B9" w:rsidRDefault="007171B9" w:rsidP="007171B9">
          <w:pPr>
            <w:pStyle w:val="4719730953504AB38AA3416CAFECDCD7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EC2F8A607B64457DA3E98C3162096A4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331CF1C-6B21-4F2C-97B8-79B405EACB4C}"/>
      </w:docPartPr>
      <w:docPartBody>
        <w:p w:rsidR="007171B9" w:rsidRDefault="007171B9" w:rsidP="007171B9">
          <w:pPr>
            <w:pStyle w:val="EC2F8A607B64457DA3E98C3162096A4B"/>
          </w:pPr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BA88057078464F70BC4663BC3E2C133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C6B6DD0-37E6-49AF-94B4-612A51468626}"/>
      </w:docPartPr>
      <w:docPartBody>
        <w:p w:rsidR="007171B9" w:rsidRDefault="007171B9" w:rsidP="007171B9">
          <w:pPr>
            <w:pStyle w:val="BA88057078464F70BC4663BC3E2C1333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61D17"/>
    <w:rsid w:val="0010604C"/>
    <w:rsid w:val="00233196"/>
    <w:rsid w:val="00257C9D"/>
    <w:rsid w:val="0027521D"/>
    <w:rsid w:val="00302D22"/>
    <w:rsid w:val="00344FAC"/>
    <w:rsid w:val="00482B79"/>
    <w:rsid w:val="004A5424"/>
    <w:rsid w:val="004D3FFA"/>
    <w:rsid w:val="00543B96"/>
    <w:rsid w:val="00573D4E"/>
    <w:rsid w:val="007171B9"/>
    <w:rsid w:val="00895471"/>
    <w:rsid w:val="008A5906"/>
    <w:rsid w:val="0091317D"/>
    <w:rsid w:val="00940E9B"/>
    <w:rsid w:val="00A23F9F"/>
    <w:rsid w:val="00B42F44"/>
    <w:rsid w:val="00BC4977"/>
    <w:rsid w:val="00BD478F"/>
    <w:rsid w:val="00C65986"/>
    <w:rsid w:val="00CB3255"/>
    <w:rsid w:val="00D71258"/>
    <w:rsid w:val="00E53FF4"/>
    <w:rsid w:val="00E66F6D"/>
    <w:rsid w:val="00F94949"/>
    <w:rsid w:val="00FA7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7171B9"/>
    <w:rPr>
      <w:color w:val="808080"/>
    </w:rPr>
  </w:style>
  <w:style w:type="paragraph" w:customStyle="1" w:styleId="E1508CE7D7D34940B21DAC4FD6A43345">
    <w:name w:val="E1508CE7D7D34940B21DAC4FD6A43345"/>
    <w:rsid w:val="007171B9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E33D20134E9F44E983B9CDB9415E5E57">
    <w:name w:val="E33D20134E9F44E983B9CDB9415E5E57"/>
    <w:rsid w:val="007171B9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6817923C9A1242E5AAD92DFCB38B693A">
    <w:name w:val="6817923C9A1242E5AAD92DFCB38B693A"/>
    <w:rsid w:val="007171B9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FFA0545241654A01BA910F7681EBBA16">
    <w:name w:val="FFA0545241654A01BA910F7681EBBA16"/>
    <w:rsid w:val="007171B9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E2AA4AA975C24D1C886C60A7C0519410">
    <w:name w:val="E2AA4AA975C24D1C886C60A7C0519410"/>
    <w:rsid w:val="007171B9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4719730953504AB38AA3416CAFECDCD7">
    <w:name w:val="4719730953504AB38AA3416CAFECDCD7"/>
    <w:rsid w:val="007171B9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EC2F8A607B64457DA3E98C3162096A4B">
    <w:name w:val="EC2F8A607B64457DA3E98C3162096A4B"/>
    <w:rsid w:val="007171B9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BA88057078464F70BC4663BC3E2C1333">
    <w:name w:val="BA88057078464F70BC4663BC3E2C1333"/>
    <w:rsid w:val="007171B9"/>
    <w:pPr>
      <w:spacing w:after="160"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1D361A63-5628-42A0-991A-97B751540368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E98578CA-5622-40B6-8DF4-F76B8881B73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3394918-8B79-41DA-82E2-ED0B8719C43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B0E3172-91FD-412F-B6FA-06719E20D8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479</Words>
  <Characters>2828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3301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OVZ</cp:lastModifiedBy>
  <cp:revision>11</cp:revision>
  <cp:lastPrinted>2016-08-01T07:54:00Z</cp:lastPrinted>
  <dcterms:created xsi:type="dcterms:W3CDTF">2022-05-19T10:15:00Z</dcterms:created>
  <dcterms:modified xsi:type="dcterms:W3CDTF">2026-07-16T14:17:00Z</dcterms:modified>
</cp:coreProperties>
</file>